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FFC" w:rsidRPr="006B04AA" w:rsidRDefault="00FD6FFC" w:rsidP="00FD6F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D6FFC" w:rsidRPr="00340FA6" w:rsidRDefault="00FD6FFC" w:rsidP="00FD6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FA6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D6FFC" w:rsidRPr="00340FA6" w:rsidRDefault="00FD6FFC" w:rsidP="00FD6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FA6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proofErr w:type="spellStart"/>
      <w:r w:rsidRPr="00340FA6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340FA6">
        <w:rPr>
          <w:rFonts w:ascii="Times New Roman" w:hAnsi="Times New Roman" w:cs="Times New Roman"/>
          <w:b/>
          <w:sz w:val="24"/>
          <w:szCs w:val="24"/>
        </w:rPr>
        <w:t xml:space="preserve"> политике</w:t>
      </w:r>
    </w:p>
    <w:p w:rsidR="00FD6FFC" w:rsidRPr="00340FA6" w:rsidRDefault="00FD6FFC" w:rsidP="00FD6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FA6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340FA6">
        <w:rPr>
          <w:rFonts w:ascii="Times New Roman" w:hAnsi="Times New Roman" w:cs="Times New Roman"/>
          <w:b/>
          <w:sz w:val="24"/>
          <w:szCs w:val="24"/>
        </w:rPr>
        <w:t>Татарско-Сарсазская</w:t>
      </w:r>
      <w:proofErr w:type="spellEnd"/>
      <w:r w:rsidRPr="00340F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40FA6">
        <w:rPr>
          <w:rFonts w:ascii="Times New Roman" w:hAnsi="Times New Roman" w:cs="Times New Roman"/>
          <w:b/>
          <w:sz w:val="24"/>
          <w:szCs w:val="24"/>
        </w:rPr>
        <w:t>ОШ»</w:t>
      </w:r>
    </w:p>
    <w:p w:rsidR="00FD6FFC" w:rsidRPr="00340FA6" w:rsidRDefault="00FD6FFC" w:rsidP="00FD6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FA6">
        <w:rPr>
          <w:rFonts w:ascii="Times New Roman" w:hAnsi="Times New Roman" w:cs="Times New Roman"/>
          <w:b/>
          <w:sz w:val="24"/>
          <w:szCs w:val="24"/>
        </w:rPr>
        <w:t>Чистопольского муниципального района РТ</w:t>
      </w:r>
    </w:p>
    <w:p w:rsidR="00FD6FFC" w:rsidRPr="00340FA6" w:rsidRDefault="00FD6FFC" w:rsidP="00FD6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FA6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40FA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Pr="00340FA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6098" w:type="pct"/>
        <w:tblInd w:w="-13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5"/>
        <w:gridCol w:w="7514"/>
        <w:gridCol w:w="1277"/>
        <w:gridCol w:w="2267"/>
      </w:tblGrid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12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использованию учебно-методических пособий </w:t>
            </w:r>
            <w:proofErr w:type="spell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1207A1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учреждения;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свидетельство о государственной аккредитации;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план по </w:t>
            </w:r>
            <w:proofErr w:type="spell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деятельности;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отчет за 1 квартал запланированной работы   по </w:t>
            </w:r>
            <w:proofErr w:type="spell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деятельности;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1207A1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по противодействию коррупции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1207A1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по противодействию коррупции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proofErr w:type="spell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противодействию коррупции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октябрь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антик</w:t>
            </w:r>
            <w:proofErr w:type="gram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омиссии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1207A1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Ответственные по противодействию коррупции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четверти 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</w:t>
            </w:r>
            <w:proofErr w:type="gram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омиссия 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1207A1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по противодействию коррупции</w:t>
            </w:r>
            <w:r w:rsidR="00FD6FFC"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 в 9 классе на уроках обществознания по теме «Коррупция - угроза для демократического государства»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1207A1" w:rsidP="0012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  <w:r w:rsidR="00FD6FFC"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</w:t>
            </w:r>
            <w:r w:rsidR="00FD6FFC"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proofErr w:type="spellEnd"/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с 1-9 классы, посвященных Международному дню </w:t>
            </w:r>
            <w:proofErr w:type="spell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приглашением участкового инспектора)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отчетов директора </w:t>
            </w:r>
            <w:proofErr w:type="gram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proofErr w:type="gram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12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12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12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1207A1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по противодействию коррупции</w:t>
            </w:r>
          </w:p>
        </w:tc>
      </w:tr>
      <w:tr w:rsidR="00FD6FFC" w:rsidRPr="00340FA6" w:rsidTr="001207A1">
        <w:tc>
          <w:tcPr>
            <w:tcW w:w="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щколы</w:t>
            </w:r>
            <w:proofErr w:type="spellEnd"/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2C2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май</w:t>
            </w:r>
          </w:p>
        </w:tc>
        <w:tc>
          <w:tcPr>
            <w:tcW w:w="9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FFC" w:rsidRPr="00340FA6" w:rsidRDefault="00FD6FFC" w:rsidP="001207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20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591136" w:rsidRDefault="00FD6FFC"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Н.Х.Митаева</w:t>
      </w:r>
      <w:proofErr w:type="spellEnd"/>
    </w:p>
    <w:sectPr w:rsidR="00591136" w:rsidSect="00340FA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6FFC"/>
    <w:rsid w:val="00017354"/>
    <w:rsid w:val="001207A1"/>
    <w:rsid w:val="00591136"/>
    <w:rsid w:val="00814682"/>
    <w:rsid w:val="00B45F04"/>
    <w:rsid w:val="00E52BED"/>
    <w:rsid w:val="00F518C2"/>
    <w:rsid w:val="00FD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FFC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1735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35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735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35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35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35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35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35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35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35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35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1735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1735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7354"/>
    <w:pPr>
      <w:spacing w:line="288" w:lineRule="auto"/>
    </w:pPr>
    <w:rPr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01735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01735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1735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01735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17354"/>
    <w:rPr>
      <w:b/>
      <w:bCs/>
      <w:spacing w:val="0"/>
    </w:rPr>
  </w:style>
  <w:style w:type="character" w:styleId="a9">
    <w:name w:val="Emphasis"/>
    <w:uiPriority w:val="20"/>
    <w:qFormat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017354"/>
    <w:pPr>
      <w:spacing w:after="0" w:line="240" w:lineRule="auto"/>
    </w:pPr>
    <w:rPr>
      <w:i/>
      <w:iCs/>
      <w:sz w:val="20"/>
      <w:szCs w:val="20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017354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017354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17354"/>
    <w:pPr>
      <w:spacing w:line="288" w:lineRule="auto"/>
    </w:pPr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17354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1735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01735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01735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01735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017354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017354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01735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1735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2039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2020-11-30T09:56:00Z</dcterms:created>
  <dcterms:modified xsi:type="dcterms:W3CDTF">2020-11-30T10:00:00Z</dcterms:modified>
</cp:coreProperties>
</file>